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D2759" w14:textId="77777777" w:rsidR="00467A24" w:rsidRPr="007F1EF1" w:rsidRDefault="00467A24" w:rsidP="00467A24">
      <w:pPr>
        <w:pStyle w:val="Vahedeta"/>
        <w:jc w:val="both"/>
        <w:rPr>
          <w:i/>
        </w:rPr>
      </w:pPr>
      <w:r w:rsidRPr="007F1EF1">
        <w:rPr>
          <w:i/>
        </w:rPr>
        <w:t>Vabariigi Valitsuse korralduse eelnõu</w:t>
      </w:r>
    </w:p>
    <w:p w14:paraId="0D1B771F" w14:textId="77777777" w:rsidR="00467A24" w:rsidRDefault="00467A24" w:rsidP="00467A24">
      <w:pPr>
        <w:pStyle w:val="Vahedeta"/>
        <w:jc w:val="both"/>
      </w:pPr>
    </w:p>
    <w:p w14:paraId="7749094C" w14:textId="77777777" w:rsidR="00467A24" w:rsidRPr="008F3BCD" w:rsidRDefault="00467A24" w:rsidP="00467A24">
      <w:pPr>
        <w:pStyle w:val="Vahedeta"/>
        <w:jc w:val="both"/>
      </w:pPr>
    </w:p>
    <w:p w14:paraId="47F6B2DA" w14:textId="77777777" w:rsidR="00467A24" w:rsidRPr="008F3BCD" w:rsidRDefault="00467A24" w:rsidP="00467A24">
      <w:pPr>
        <w:pStyle w:val="Vahedeta"/>
        <w:jc w:val="both"/>
      </w:pPr>
    </w:p>
    <w:p w14:paraId="5E3833FA" w14:textId="21F97EC4" w:rsidR="00467A24" w:rsidRDefault="00467A24" w:rsidP="00467A24">
      <w:pPr>
        <w:pStyle w:val="Vahedeta"/>
        <w:jc w:val="both"/>
        <w:rPr>
          <w:b/>
          <w:bCs/>
        </w:rPr>
      </w:pPr>
      <w:bookmarkStart w:id="0" w:name="_Hlk164680913"/>
      <w:r w:rsidRPr="005C5D4C">
        <w:rPr>
          <w:b/>
          <w:bCs/>
        </w:rPr>
        <w:t xml:space="preserve">Nõusolek riigivara </w:t>
      </w:r>
      <w:r w:rsidR="00265CE5">
        <w:rPr>
          <w:b/>
          <w:bCs/>
        </w:rPr>
        <w:t>avalikul enampakkumisel</w:t>
      </w:r>
      <w:r>
        <w:rPr>
          <w:b/>
          <w:bCs/>
        </w:rPr>
        <w:t xml:space="preserve"> tasu eest</w:t>
      </w:r>
    </w:p>
    <w:p w14:paraId="2D2EF568" w14:textId="3175DAD6" w:rsidR="00467A24" w:rsidRPr="005C5D4C" w:rsidRDefault="00467A24" w:rsidP="00467A24">
      <w:pPr>
        <w:pStyle w:val="Vahedeta"/>
        <w:jc w:val="both"/>
        <w:rPr>
          <w:b/>
          <w:bCs/>
        </w:rPr>
      </w:pPr>
      <w:r>
        <w:rPr>
          <w:b/>
          <w:bCs/>
        </w:rPr>
        <w:t>kasuta</w:t>
      </w:r>
      <w:r w:rsidR="00B42262">
        <w:rPr>
          <w:b/>
          <w:bCs/>
        </w:rPr>
        <w:t>da</w:t>
      </w:r>
      <w:r>
        <w:rPr>
          <w:b/>
          <w:bCs/>
        </w:rPr>
        <w:t xml:space="preserve"> andmiseks</w:t>
      </w:r>
      <w:r w:rsidR="00265CE5">
        <w:rPr>
          <w:b/>
          <w:bCs/>
        </w:rPr>
        <w:t xml:space="preserve"> </w:t>
      </w:r>
      <w:r w:rsidR="00BA496F">
        <w:rPr>
          <w:b/>
          <w:bCs/>
        </w:rPr>
        <w:t>tähtajaga üle 10 aasta</w:t>
      </w:r>
    </w:p>
    <w:bookmarkEnd w:id="0"/>
    <w:p w14:paraId="7D896CB8" w14:textId="39A23A47" w:rsidR="00467A24" w:rsidRPr="005C5D4C" w:rsidRDefault="00467A24" w:rsidP="00467A24">
      <w:pPr>
        <w:pStyle w:val="Vahedeta"/>
        <w:jc w:val="both"/>
      </w:pPr>
    </w:p>
    <w:p w14:paraId="1C1CDC29" w14:textId="77777777" w:rsidR="00467A24" w:rsidRPr="005C5D4C" w:rsidRDefault="00467A24" w:rsidP="00467A24">
      <w:pPr>
        <w:pStyle w:val="Vahedeta"/>
        <w:jc w:val="both"/>
      </w:pPr>
    </w:p>
    <w:p w14:paraId="36367FDE" w14:textId="64E46EC4" w:rsidR="00467A24" w:rsidRDefault="00467A24" w:rsidP="7A34BC16">
      <w:pPr>
        <w:pStyle w:val="Vahedeta"/>
        <w:ind w:left="-3"/>
        <w:jc w:val="both"/>
      </w:pPr>
      <w:r>
        <w:t xml:space="preserve">Riigivaraseaduse § 19 lõike 2 </w:t>
      </w:r>
      <w:r w:rsidR="00B42262">
        <w:t xml:space="preserve">punkti 2 </w:t>
      </w:r>
      <w:r>
        <w:t xml:space="preserve">alusel anda </w:t>
      </w:r>
      <w:r w:rsidR="00B42262" w:rsidRPr="00B42262">
        <w:t xml:space="preserve">Majandus- ja Kommunikatsiooniministeeriumile </w:t>
      </w:r>
      <w:r>
        <w:t xml:space="preserve">nõusolek </w:t>
      </w:r>
      <w:r w:rsidR="0040419C">
        <w:t>Võru</w:t>
      </w:r>
      <w:r w:rsidR="009E2220" w:rsidRPr="009E2220">
        <w:t xml:space="preserve"> maakonnas </w:t>
      </w:r>
      <w:r w:rsidR="0040419C">
        <w:t>Võru</w:t>
      </w:r>
      <w:r w:rsidR="009E2220" w:rsidRPr="009E2220">
        <w:t xml:space="preserve"> linnas asuv</w:t>
      </w:r>
      <w:r w:rsidR="009E2220">
        <w:t>a</w:t>
      </w:r>
      <w:r w:rsidR="009E2220" w:rsidRPr="009E2220">
        <w:t xml:space="preserve"> </w:t>
      </w:r>
      <w:r w:rsidR="0040419C">
        <w:t>Mooni</w:t>
      </w:r>
      <w:r w:rsidR="009E2220" w:rsidRPr="009E2220">
        <w:t xml:space="preserve"> tn </w:t>
      </w:r>
      <w:r w:rsidR="0040419C">
        <w:t xml:space="preserve">2 </w:t>
      </w:r>
      <w:r w:rsidR="009E2220" w:rsidRPr="009E2220">
        <w:t>kinnisas</w:t>
      </w:r>
      <w:r w:rsidR="009E2220">
        <w:t>ja</w:t>
      </w:r>
      <w:r w:rsidR="009E2220" w:rsidRPr="009E2220">
        <w:t xml:space="preserve"> (katastritunnus</w:t>
      </w:r>
      <w:r w:rsidR="0040419C">
        <w:t xml:space="preserve"> </w:t>
      </w:r>
      <w:r w:rsidR="0040419C" w:rsidRPr="0040419C">
        <w:t>91901:006:0053</w:t>
      </w:r>
      <w:r w:rsidR="009E2220" w:rsidRPr="009E2220">
        <w:t xml:space="preserve">, pindala </w:t>
      </w:r>
      <w:r w:rsidR="0040419C" w:rsidRPr="0040419C">
        <w:t>8431</w:t>
      </w:r>
      <w:r w:rsidR="009E2220" w:rsidRPr="009E2220">
        <w:t xml:space="preserve"> m</w:t>
      </w:r>
      <w:r w:rsidR="009E2220" w:rsidRPr="00232833">
        <w:rPr>
          <w:vertAlign w:val="superscript"/>
        </w:rPr>
        <w:t>2</w:t>
      </w:r>
      <w:r w:rsidR="009E2220" w:rsidRPr="009E2220">
        <w:t xml:space="preserve">, </w:t>
      </w:r>
      <w:r w:rsidR="0040419C">
        <w:t>ärimaa</w:t>
      </w:r>
      <w:r w:rsidR="009E2220" w:rsidRPr="009E2220">
        <w:t xml:space="preserve"> 100%)</w:t>
      </w:r>
      <w:r w:rsidR="009E2220">
        <w:t xml:space="preserve"> </w:t>
      </w:r>
      <w:r w:rsidR="009E2220" w:rsidRPr="009E2220">
        <w:t>avaliku enampakkumise korras tähtajaga 50 aastat kasuta</w:t>
      </w:r>
      <w:r w:rsidR="009E2220">
        <w:t>miseks andmiseks h</w:t>
      </w:r>
      <w:r w:rsidR="009E2220" w:rsidRPr="009E2220">
        <w:t xml:space="preserve">oonestusõiguse seadmise </w:t>
      </w:r>
      <w:r w:rsidR="009E2220">
        <w:t>teel.</w:t>
      </w:r>
    </w:p>
    <w:p w14:paraId="32CC741B" w14:textId="77777777" w:rsidR="004A571F" w:rsidRDefault="004A571F" w:rsidP="7A34BC16">
      <w:pPr>
        <w:pStyle w:val="Vahedeta"/>
        <w:ind w:left="-3"/>
        <w:jc w:val="both"/>
      </w:pPr>
    </w:p>
    <w:p w14:paraId="3E314A4A" w14:textId="4DE40F91" w:rsidR="00FD299C" w:rsidRDefault="00E86426" w:rsidP="00467A24">
      <w:pPr>
        <w:pStyle w:val="Vahedeta"/>
        <w:jc w:val="both"/>
      </w:pPr>
      <w:r>
        <w:t xml:space="preserve">Enampakkumise võitjaga sõlmitakse </w:t>
      </w:r>
      <w:r w:rsidR="00FB28F5">
        <w:t>hoonestusõiguse leping</w:t>
      </w:r>
      <w:r w:rsidR="00CF25EF">
        <w:t>, mille alusel rajatakse kinnisasjale</w:t>
      </w:r>
      <w:r w:rsidR="00086EBB">
        <w:t xml:space="preserve"> </w:t>
      </w:r>
      <w:r w:rsidR="0040419C" w:rsidRPr="0040419C">
        <w:t>ärimaa sihtotstarbele vastavad ehitised</w:t>
      </w:r>
      <w:r w:rsidR="00086EBB">
        <w:t>.</w:t>
      </w:r>
    </w:p>
    <w:p w14:paraId="6DDB8B55" w14:textId="77777777" w:rsidR="00FD299C" w:rsidRDefault="00FD299C" w:rsidP="00467A24">
      <w:pPr>
        <w:pStyle w:val="Vahedeta"/>
        <w:jc w:val="both"/>
      </w:pPr>
    </w:p>
    <w:p w14:paraId="7D45FC7E" w14:textId="4F4313C6" w:rsidR="00FD299C" w:rsidRDefault="00BA0968" w:rsidP="00467A24">
      <w:pPr>
        <w:pStyle w:val="Vahedeta"/>
        <w:jc w:val="both"/>
      </w:pPr>
      <w:bookmarkStart w:id="1" w:name="_Hlk180236331"/>
      <w:r>
        <w:t xml:space="preserve">Hoonestusõiguse </w:t>
      </w:r>
      <w:r w:rsidR="001B37E3">
        <w:t>aasta</w:t>
      </w:r>
      <w:r w:rsidR="009F68E8">
        <w:t>tasu</w:t>
      </w:r>
      <w:r>
        <w:t xml:space="preserve"> on </w:t>
      </w:r>
      <w:r w:rsidR="0040419C" w:rsidRPr="0040419C">
        <w:t>3794</w:t>
      </w:r>
      <w:r w:rsidR="00AC4463">
        <w:t xml:space="preserve"> </w:t>
      </w:r>
      <w:r>
        <w:t>eurot</w:t>
      </w:r>
      <w:r w:rsidR="009F68E8">
        <w:t xml:space="preserve"> aastas</w:t>
      </w:r>
      <w:r>
        <w:t>, mis</w:t>
      </w:r>
      <w:r w:rsidR="008219C4" w:rsidRPr="008219C4">
        <w:t xml:space="preserve"> tõuseb iga</w:t>
      </w:r>
      <w:r w:rsidR="00730CA1">
        <w:t xml:space="preserve"> </w:t>
      </w:r>
      <w:r w:rsidR="001715A8">
        <w:t>kolme aasta möödudes</w:t>
      </w:r>
      <w:r w:rsidR="00730CA1">
        <w:t xml:space="preserve"> </w:t>
      </w:r>
      <w:r>
        <w:t>6</w:t>
      </w:r>
      <w:r w:rsidR="008219C4" w:rsidRPr="008219C4">
        <w:t>%</w:t>
      </w:r>
      <w:r w:rsidR="00582A76">
        <w:t> </w:t>
      </w:r>
      <w:r w:rsidR="008219C4" w:rsidRPr="008219C4">
        <w:t>võrra</w:t>
      </w:r>
      <w:r w:rsidR="001715A8">
        <w:t xml:space="preserve"> </w:t>
      </w:r>
      <w:r w:rsidR="008219C4" w:rsidRPr="008219C4">
        <w:t>eelmisest tasust.</w:t>
      </w:r>
      <w:bookmarkStart w:id="2" w:name="_Hlk180236317"/>
      <w:bookmarkEnd w:id="1"/>
      <w:r w:rsidR="001B37E3" w:rsidRPr="001B37E3">
        <w:t xml:space="preserve"> </w:t>
      </w:r>
      <w:r w:rsidR="001B37E3" w:rsidRPr="009F68E8">
        <w:t xml:space="preserve">Hoonestusõiguse </w:t>
      </w:r>
      <w:r w:rsidR="001B37E3">
        <w:t>ühekordse tasu</w:t>
      </w:r>
      <w:r w:rsidR="001B37E3" w:rsidRPr="009F68E8">
        <w:t xml:space="preserve"> alghind on </w:t>
      </w:r>
      <w:r w:rsidR="001B37E3" w:rsidRPr="0040419C">
        <w:t xml:space="preserve">43 811 </w:t>
      </w:r>
      <w:r w:rsidR="001B37E3" w:rsidRPr="009F68E8">
        <w:t>eurot</w:t>
      </w:r>
      <w:r w:rsidR="001B37E3">
        <w:t>,</w:t>
      </w:r>
      <w:r w:rsidR="001B37E3" w:rsidRPr="009F68E8">
        <w:t xml:space="preserve"> lõplik </w:t>
      </w:r>
      <w:r w:rsidR="001B37E3">
        <w:t>summa</w:t>
      </w:r>
      <w:r w:rsidR="001B37E3" w:rsidRPr="009F68E8">
        <w:t xml:space="preserve"> kujuneb enampakkumise </w:t>
      </w:r>
      <w:r w:rsidR="001B37E3" w:rsidRPr="001B37E3">
        <w:t xml:space="preserve">tulemusel ning see tuleb enampakkumise võitjal tasuda ühekordse maksena enne lepingu sõlmimist.  </w:t>
      </w:r>
    </w:p>
    <w:bookmarkEnd w:id="2"/>
    <w:p w14:paraId="50DAD607" w14:textId="77777777" w:rsidR="002D7F90" w:rsidRDefault="002D7F90" w:rsidP="00467A24">
      <w:pPr>
        <w:pStyle w:val="Vahedeta"/>
        <w:jc w:val="both"/>
      </w:pPr>
    </w:p>
    <w:p w14:paraId="378BD936" w14:textId="77777777" w:rsidR="002D7F90" w:rsidRPr="005C5D4C" w:rsidRDefault="002D7F90" w:rsidP="00467A24">
      <w:pPr>
        <w:pStyle w:val="Vahedeta"/>
        <w:jc w:val="both"/>
      </w:pPr>
    </w:p>
    <w:p w14:paraId="2814E143" w14:textId="6BC59583" w:rsidR="00467A24" w:rsidRPr="005C5D4C" w:rsidRDefault="00467A24" w:rsidP="00467A24">
      <w:pPr>
        <w:pStyle w:val="Vahedeta"/>
        <w:jc w:val="both"/>
      </w:pPr>
      <w:r>
        <w:t>K</w:t>
      </w:r>
      <w:r w:rsidR="00851E69">
        <w:t>risten</w:t>
      </w:r>
      <w:r>
        <w:t xml:space="preserve"> </w:t>
      </w:r>
      <w:proofErr w:type="spellStart"/>
      <w:r w:rsidR="00851E69">
        <w:t>Michal</w:t>
      </w:r>
      <w:proofErr w:type="spellEnd"/>
    </w:p>
    <w:p w14:paraId="4412933E" w14:textId="77777777" w:rsidR="00467A24" w:rsidRPr="005C5D4C" w:rsidRDefault="00467A24" w:rsidP="00467A24">
      <w:pPr>
        <w:pStyle w:val="Vahedeta"/>
        <w:jc w:val="both"/>
      </w:pPr>
      <w:r w:rsidRPr="005C5D4C">
        <w:t>Peaminister</w:t>
      </w:r>
    </w:p>
    <w:p w14:paraId="17A78B71" w14:textId="77777777" w:rsidR="00467A24" w:rsidRDefault="00467A24" w:rsidP="00467A24">
      <w:pPr>
        <w:pStyle w:val="Vahedeta"/>
        <w:jc w:val="both"/>
      </w:pPr>
    </w:p>
    <w:p w14:paraId="6AB06502" w14:textId="77777777" w:rsidR="00BA496F" w:rsidRPr="005C5D4C" w:rsidRDefault="00BA496F" w:rsidP="00467A24">
      <w:pPr>
        <w:pStyle w:val="Vahedeta"/>
        <w:jc w:val="both"/>
      </w:pPr>
    </w:p>
    <w:p w14:paraId="119D2055" w14:textId="086CCF79" w:rsidR="00467A24" w:rsidRPr="005C5D4C" w:rsidRDefault="009E137B" w:rsidP="00467A24">
      <w:pPr>
        <w:pStyle w:val="Vahedeta"/>
        <w:jc w:val="both"/>
      </w:pPr>
      <w:r w:rsidRPr="009E137B">
        <w:t>Keit Kasemets</w:t>
      </w:r>
    </w:p>
    <w:p w14:paraId="18E4D595" w14:textId="3DA3BB63" w:rsidR="00F5717B" w:rsidRDefault="00467A24" w:rsidP="00F000AB">
      <w:pPr>
        <w:pStyle w:val="Vahedeta"/>
        <w:jc w:val="both"/>
      </w:pPr>
      <w:r w:rsidRPr="005C5D4C">
        <w:t>Riigisekretär</w:t>
      </w:r>
    </w:p>
    <w:sectPr w:rsidR="00F5717B" w:rsidSect="00467A24">
      <w:pgSz w:w="11906" w:h="16838"/>
      <w:pgMar w:top="1474" w:right="1134" w:bottom="147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5A7739"/>
    <w:multiLevelType w:val="hybridMultilevel"/>
    <w:tmpl w:val="135AC912"/>
    <w:lvl w:ilvl="0" w:tplc="C47C688A">
      <w:start w:val="1"/>
      <w:numFmt w:val="decimal"/>
      <w:lvlText w:val="%1)"/>
      <w:lvlJc w:val="left"/>
      <w:pPr>
        <w:ind w:left="357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77" w:hanging="360"/>
      </w:pPr>
    </w:lvl>
    <w:lvl w:ilvl="2" w:tplc="0425001B" w:tentative="1">
      <w:start w:val="1"/>
      <w:numFmt w:val="lowerRoman"/>
      <w:lvlText w:val="%3."/>
      <w:lvlJc w:val="right"/>
      <w:pPr>
        <w:ind w:left="1797" w:hanging="180"/>
      </w:pPr>
    </w:lvl>
    <w:lvl w:ilvl="3" w:tplc="0425000F" w:tentative="1">
      <w:start w:val="1"/>
      <w:numFmt w:val="decimal"/>
      <w:lvlText w:val="%4."/>
      <w:lvlJc w:val="left"/>
      <w:pPr>
        <w:ind w:left="2517" w:hanging="360"/>
      </w:pPr>
    </w:lvl>
    <w:lvl w:ilvl="4" w:tplc="04250019" w:tentative="1">
      <w:start w:val="1"/>
      <w:numFmt w:val="lowerLetter"/>
      <w:lvlText w:val="%5."/>
      <w:lvlJc w:val="left"/>
      <w:pPr>
        <w:ind w:left="3237" w:hanging="360"/>
      </w:pPr>
    </w:lvl>
    <w:lvl w:ilvl="5" w:tplc="0425001B" w:tentative="1">
      <w:start w:val="1"/>
      <w:numFmt w:val="lowerRoman"/>
      <w:lvlText w:val="%6."/>
      <w:lvlJc w:val="right"/>
      <w:pPr>
        <w:ind w:left="3957" w:hanging="180"/>
      </w:pPr>
    </w:lvl>
    <w:lvl w:ilvl="6" w:tplc="0425000F" w:tentative="1">
      <w:start w:val="1"/>
      <w:numFmt w:val="decimal"/>
      <w:lvlText w:val="%7."/>
      <w:lvlJc w:val="left"/>
      <w:pPr>
        <w:ind w:left="4677" w:hanging="360"/>
      </w:pPr>
    </w:lvl>
    <w:lvl w:ilvl="7" w:tplc="04250019" w:tentative="1">
      <w:start w:val="1"/>
      <w:numFmt w:val="lowerLetter"/>
      <w:lvlText w:val="%8."/>
      <w:lvlJc w:val="left"/>
      <w:pPr>
        <w:ind w:left="5397" w:hanging="360"/>
      </w:pPr>
    </w:lvl>
    <w:lvl w:ilvl="8" w:tplc="042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" w15:restartNumberingAfterBreak="0">
    <w:nsid w:val="77B64A44"/>
    <w:multiLevelType w:val="multilevel"/>
    <w:tmpl w:val="AE963B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CA22BCA"/>
    <w:multiLevelType w:val="hybridMultilevel"/>
    <w:tmpl w:val="09149BC6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1204474">
    <w:abstractNumId w:val="1"/>
  </w:num>
  <w:num w:numId="2" w16cid:durableId="105005066">
    <w:abstractNumId w:val="2"/>
  </w:num>
  <w:num w:numId="3" w16cid:durableId="1879472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A24"/>
    <w:rsid w:val="00016FFE"/>
    <w:rsid w:val="00022564"/>
    <w:rsid w:val="00040A64"/>
    <w:rsid w:val="00083C5E"/>
    <w:rsid w:val="00086EBB"/>
    <w:rsid w:val="000B1719"/>
    <w:rsid w:val="001142FE"/>
    <w:rsid w:val="00150DF7"/>
    <w:rsid w:val="001715A8"/>
    <w:rsid w:val="0017487C"/>
    <w:rsid w:val="001A737A"/>
    <w:rsid w:val="001B37E3"/>
    <w:rsid w:val="001B3829"/>
    <w:rsid w:val="001D2348"/>
    <w:rsid w:val="001D4E58"/>
    <w:rsid w:val="001E33B2"/>
    <w:rsid w:val="00232833"/>
    <w:rsid w:val="00265CE5"/>
    <w:rsid w:val="0028166C"/>
    <w:rsid w:val="002D1918"/>
    <w:rsid w:val="002D7F90"/>
    <w:rsid w:val="002E6BB8"/>
    <w:rsid w:val="0031098D"/>
    <w:rsid w:val="00353DCE"/>
    <w:rsid w:val="00357A1F"/>
    <w:rsid w:val="00376CA9"/>
    <w:rsid w:val="003B3D8C"/>
    <w:rsid w:val="003F2CF2"/>
    <w:rsid w:val="0040419C"/>
    <w:rsid w:val="00425ADC"/>
    <w:rsid w:val="00467A24"/>
    <w:rsid w:val="00482625"/>
    <w:rsid w:val="00482AC5"/>
    <w:rsid w:val="004935A5"/>
    <w:rsid w:val="004A35CC"/>
    <w:rsid w:val="004A571F"/>
    <w:rsid w:val="004E48AB"/>
    <w:rsid w:val="004E4D78"/>
    <w:rsid w:val="0050788E"/>
    <w:rsid w:val="005241F0"/>
    <w:rsid w:val="005370DC"/>
    <w:rsid w:val="00582A76"/>
    <w:rsid w:val="00582B0D"/>
    <w:rsid w:val="00594010"/>
    <w:rsid w:val="005A5C20"/>
    <w:rsid w:val="005C5D67"/>
    <w:rsid w:val="005E2FEA"/>
    <w:rsid w:val="006441A2"/>
    <w:rsid w:val="006840C7"/>
    <w:rsid w:val="006B2A31"/>
    <w:rsid w:val="006F29EA"/>
    <w:rsid w:val="00710AAD"/>
    <w:rsid w:val="00711AB9"/>
    <w:rsid w:val="00726CB8"/>
    <w:rsid w:val="00730CA1"/>
    <w:rsid w:val="007361B4"/>
    <w:rsid w:val="0077397F"/>
    <w:rsid w:val="007E193F"/>
    <w:rsid w:val="00803F84"/>
    <w:rsid w:val="00807F60"/>
    <w:rsid w:val="008219C4"/>
    <w:rsid w:val="00851E69"/>
    <w:rsid w:val="0089165D"/>
    <w:rsid w:val="008C3052"/>
    <w:rsid w:val="008E3882"/>
    <w:rsid w:val="008E3CBC"/>
    <w:rsid w:val="0090692D"/>
    <w:rsid w:val="009319EE"/>
    <w:rsid w:val="009A0679"/>
    <w:rsid w:val="009A105B"/>
    <w:rsid w:val="009D5063"/>
    <w:rsid w:val="009E137B"/>
    <w:rsid w:val="009E2220"/>
    <w:rsid w:val="009F68E8"/>
    <w:rsid w:val="00A37B1F"/>
    <w:rsid w:val="00A519A5"/>
    <w:rsid w:val="00A60A45"/>
    <w:rsid w:val="00A61D74"/>
    <w:rsid w:val="00A8595F"/>
    <w:rsid w:val="00AA13D6"/>
    <w:rsid w:val="00AC03C0"/>
    <w:rsid w:val="00AC3405"/>
    <w:rsid w:val="00AC4463"/>
    <w:rsid w:val="00B24B8A"/>
    <w:rsid w:val="00B42262"/>
    <w:rsid w:val="00B759B6"/>
    <w:rsid w:val="00B90A79"/>
    <w:rsid w:val="00BA0968"/>
    <w:rsid w:val="00BA20C9"/>
    <w:rsid w:val="00BA23A1"/>
    <w:rsid w:val="00BA496F"/>
    <w:rsid w:val="00BD523D"/>
    <w:rsid w:val="00BF0678"/>
    <w:rsid w:val="00BF18D5"/>
    <w:rsid w:val="00BF6F83"/>
    <w:rsid w:val="00C22D9D"/>
    <w:rsid w:val="00C3043F"/>
    <w:rsid w:val="00C36587"/>
    <w:rsid w:val="00C466EA"/>
    <w:rsid w:val="00C64818"/>
    <w:rsid w:val="00CB3AE4"/>
    <w:rsid w:val="00CB64C4"/>
    <w:rsid w:val="00CD4C4C"/>
    <w:rsid w:val="00CE3A61"/>
    <w:rsid w:val="00CF25EF"/>
    <w:rsid w:val="00D01990"/>
    <w:rsid w:val="00D11DA4"/>
    <w:rsid w:val="00D44BEC"/>
    <w:rsid w:val="00D44D90"/>
    <w:rsid w:val="00D50B93"/>
    <w:rsid w:val="00DE3914"/>
    <w:rsid w:val="00DF3788"/>
    <w:rsid w:val="00E0152E"/>
    <w:rsid w:val="00E2443F"/>
    <w:rsid w:val="00E57D74"/>
    <w:rsid w:val="00E84870"/>
    <w:rsid w:val="00E86426"/>
    <w:rsid w:val="00E96A1B"/>
    <w:rsid w:val="00EB6800"/>
    <w:rsid w:val="00EC7A99"/>
    <w:rsid w:val="00EE0BDB"/>
    <w:rsid w:val="00F000AB"/>
    <w:rsid w:val="00F362C5"/>
    <w:rsid w:val="00F4005D"/>
    <w:rsid w:val="00F5717B"/>
    <w:rsid w:val="00FA46F9"/>
    <w:rsid w:val="00FB28F5"/>
    <w:rsid w:val="00FD1C7B"/>
    <w:rsid w:val="00FD299C"/>
    <w:rsid w:val="00FD621E"/>
    <w:rsid w:val="11646D76"/>
    <w:rsid w:val="4D315AFA"/>
    <w:rsid w:val="6D6DC3B9"/>
    <w:rsid w:val="7A34B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A9B43"/>
  <w15:chartTrackingRefBased/>
  <w15:docId w15:val="{1D543B42-335A-4DE7-AD44-78EBFA140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20"/>
        <w:ind w:left="357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467A24"/>
    <w:pPr>
      <w:spacing w:after="0"/>
      <w:ind w:left="0" w:firstLine="0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ui-provider">
    <w:name w:val="ui-provider"/>
    <w:basedOn w:val="Liguvaikefont"/>
    <w:rsid w:val="007E193F"/>
  </w:style>
  <w:style w:type="paragraph" w:styleId="Redaktsioon">
    <w:name w:val="Revision"/>
    <w:hidden/>
    <w:uiPriority w:val="99"/>
    <w:semiHidden/>
    <w:rsid w:val="00730CA1"/>
    <w:pPr>
      <w:spacing w:after="0"/>
      <w:ind w:left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4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451fc4-67df-4747-a31a-5dcc2bb29c78" xsi:nil="true"/>
    <lcf76f155ced4ddcb4097134ff3c332f xmlns="4bc66707-531b-4322-8d21-4a2af963758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9747B2CDAAE94E84091891947E966C" ma:contentTypeVersion="12" ma:contentTypeDescription="Loo uus dokument" ma:contentTypeScope="" ma:versionID="22100258a9033b22baeeaf4c790c5a0d">
  <xsd:schema xmlns:xsd="http://www.w3.org/2001/XMLSchema" xmlns:xs="http://www.w3.org/2001/XMLSchema" xmlns:p="http://schemas.microsoft.com/office/2006/metadata/properties" xmlns:ns2="4bc66707-531b-4322-8d21-4a2af963758f" xmlns:ns3="05451fc4-67df-4747-a31a-5dcc2bb29c78" targetNamespace="http://schemas.microsoft.com/office/2006/metadata/properties" ma:root="true" ma:fieldsID="ad91f89a8e580a74fabfb82d906d3122" ns2:_="" ns3:_="">
    <xsd:import namespace="4bc66707-531b-4322-8d21-4a2af963758f"/>
    <xsd:import namespace="05451fc4-67df-4747-a31a-5dcc2bb29c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c66707-531b-4322-8d21-4a2af96375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Pildisildid" ma:readOnly="false" ma:fieldId="{5cf76f15-5ced-4ddc-b409-7134ff3c332f}" ma:taxonomyMulti="true" ma:sspId="cd040227-3b06-4173-ae46-9604ed6ae5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1fc4-67df-4747-a31a-5dcc2bb29c7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4a6bd1e-117b-49e2-addd-3b8e7b724576}" ma:internalName="TaxCatchAll" ma:showField="CatchAllData" ma:web="05451fc4-67df-4747-a31a-5dcc2bb29c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8B40C9-EE65-44EF-A240-5C27BDC420CB}">
  <ds:schemaRefs>
    <ds:schemaRef ds:uri="http://schemas.microsoft.com/office/2006/metadata/properties"/>
    <ds:schemaRef ds:uri="http://schemas.microsoft.com/office/infopath/2007/PartnerControls"/>
    <ds:schemaRef ds:uri="05451fc4-67df-4747-a31a-5dcc2bb29c78"/>
    <ds:schemaRef ds:uri="4bc66707-531b-4322-8d21-4a2af963758f"/>
  </ds:schemaRefs>
</ds:datastoreItem>
</file>

<file path=customXml/itemProps2.xml><?xml version="1.0" encoding="utf-8"?>
<ds:datastoreItem xmlns:ds="http://schemas.openxmlformats.org/officeDocument/2006/customXml" ds:itemID="{A87A537A-0D7F-4F5A-9846-C3A93593E8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EB3501-7BF2-4BEC-8436-80AFF53E4B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c66707-531b-4322-8d21-4a2af963758f"/>
    <ds:schemaRef ds:uri="05451fc4-67df-4747-a31a-5dcc2bb29c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831</Characters>
  <Application>Microsoft Office Word</Application>
  <DocSecurity>0</DocSecurity>
  <Lines>29</Lines>
  <Paragraphs>10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Vabariigi Valitsuse korralduse eelnõu</vt:lpstr>
    </vt:vector>
  </TitlesOfParts>
  <Company>KeMIT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VV korralduse eelnou_Mooni_2.docx</dc:title>
  <dc:subject/>
  <dc:creator>Tiina Vooro</dc:creator>
  <dc:description/>
  <cp:lastModifiedBy>Tea Faber - MKM</cp:lastModifiedBy>
  <cp:revision>4</cp:revision>
  <dcterms:created xsi:type="dcterms:W3CDTF">2026-05-04T07:13:00Z</dcterms:created>
  <dcterms:modified xsi:type="dcterms:W3CDTF">2026-05-04T11:55:00Z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2025-10-23T08:09:51Z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af5b60a8-afa5-4a97-a9d6-6a7cf8269c72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0x010100B99747B2CDAAE94E84091891947E966C</vt:lpwstr>
  </property>
</Properties>
</file>